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8178BA" w14:textId="6781096A" w:rsidR="0020204B" w:rsidRPr="003634FB" w:rsidRDefault="00FF703E" w:rsidP="00123F65">
      <w:pPr>
        <w:pStyle w:val="Heading1"/>
      </w:pPr>
      <w:r w:rsidRPr="003634FB">
        <w:t>Computer Graphics Coursework – Self Assessment Document</w:t>
      </w:r>
    </w:p>
    <w:p w14:paraId="379A4079" w14:textId="77777777" w:rsidR="00FF703E" w:rsidRPr="003634FB" w:rsidRDefault="00FF703E" w:rsidP="003634FB"/>
    <w:p w14:paraId="6E41FBFC" w14:textId="4F37951F" w:rsidR="00FF703E" w:rsidRPr="003634FB" w:rsidRDefault="00FF703E" w:rsidP="003634FB">
      <w:pPr>
        <w:rPr>
          <w:i/>
          <w:iCs/>
        </w:rPr>
      </w:pPr>
      <w:r w:rsidRPr="003634FB">
        <w:rPr>
          <w:b/>
          <w:bCs/>
        </w:rPr>
        <w:t>Name:</w:t>
      </w:r>
      <w:r w:rsidRPr="003634FB">
        <w:t xml:space="preserve"> </w:t>
      </w:r>
      <w:r w:rsidRPr="003634FB">
        <w:tab/>
      </w:r>
      <w:r w:rsidRPr="003634FB">
        <w:tab/>
      </w:r>
      <w:r w:rsidR="00B67600">
        <w:rPr>
          <w:i/>
          <w:iCs/>
        </w:rPr>
        <w:t>Dairo  Toluwani  Samuel</w:t>
      </w:r>
      <w:r w:rsidRPr="003634FB">
        <w:tab/>
      </w:r>
      <w:r w:rsidRPr="003634FB">
        <w:tab/>
      </w:r>
      <w:r w:rsidRPr="003634FB">
        <w:rPr>
          <w:b/>
          <w:bCs/>
        </w:rPr>
        <w:t>ID number:</w:t>
      </w:r>
      <w:r w:rsidRPr="003634FB">
        <w:tab/>
      </w:r>
      <w:r w:rsidR="00B67600">
        <w:rPr>
          <w:i/>
          <w:iCs/>
        </w:rPr>
        <w:t>23735761</w:t>
      </w:r>
    </w:p>
    <w:p w14:paraId="42E61817" w14:textId="77777777" w:rsidR="008D5336" w:rsidRPr="003634FB" w:rsidRDefault="008D5336" w:rsidP="003634FB"/>
    <w:p w14:paraId="7E3A3E52" w14:textId="2D1129DC" w:rsidR="00A3315B" w:rsidRDefault="00DF0585" w:rsidP="003634FB">
      <w:r w:rsidRPr="003634FB">
        <w:t xml:space="preserve">Complete the self-assessment grid below </w:t>
      </w:r>
      <w:r w:rsidR="00065043" w:rsidRPr="003634FB">
        <w:t xml:space="preserve">by </w:t>
      </w:r>
      <w:r w:rsidR="00C779CE" w:rsidRPr="003634FB">
        <w:t>writ</w:t>
      </w:r>
      <w:r w:rsidR="00065043" w:rsidRPr="003634FB">
        <w:t>ing</w:t>
      </w:r>
      <w:r w:rsidR="00C779CE" w:rsidRPr="003634FB">
        <w:t xml:space="preserve"> a short explanation of</w:t>
      </w:r>
      <w:r w:rsidR="00065043" w:rsidRPr="003634FB">
        <w:t xml:space="preserve"> how you have satisfied the requirement and how it has </w:t>
      </w:r>
      <w:r w:rsidR="00C779CE" w:rsidRPr="003634FB">
        <w:t>implemented in your code</w:t>
      </w:r>
      <w:r w:rsidR="00A3315B" w:rsidRPr="003634FB">
        <w:t>.</w:t>
      </w:r>
      <w:r w:rsidR="00123F65">
        <w:t xml:space="preserve"> </w:t>
      </w:r>
    </w:p>
    <w:p w14:paraId="46AECE0F" w14:textId="77777777" w:rsidR="003634FB" w:rsidRDefault="003634FB" w:rsidP="003634FB"/>
    <w:tbl>
      <w:tblPr>
        <w:tblStyle w:val="TableGrid"/>
        <w:tblW w:w="4382" w:type="pct"/>
        <w:jc w:val="center"/>
        <w:tblLook w:val="04A0" w:firstRow="1" w:lastRow="0" w:firstColumn="1" w:lastColumn="0" w:noHBand="0" w:noVBand="1"/>
      </w:tblPr>
      <w:tblGrid>
        <w:gridCol w:w="4534"/>
        <w:gridCol w:w="1279"/>
        <w:gridCol w:w="2089"/>
      </w:tblGrid>
      <w:tr w:rsidR="003634FB" w14:paraId="162E0607" w14:textId="77777777" w:rsidTr="008160C2">
        <w:trPr>
          <w:jc w:val="center"/>
        </w:trPr>
        <w:tc>
          <w:tcPr>
            <w:tcW w:w="4533" w:type="dxa"/>
            <w:shd w:val="clear" w:color="auto" w:fill="D9D9D9" w:themeFill="background1" w:themeFillShade="D9"/>
          </w:tcPr>
          <w:p w14:paraId="3875FFC9" w14:textId="172EB103" w:rsidR="003634FB" w:rsidRPr="00551AEC" w:rsidRDefault="003634FB" w:rsidP="003634FB">
            <w:pPr>
              <w:rPr>
                <w:b/>
                <w:bCs/>
              </w:rPr>
            </w:pPr>
            <w:r w:rsidRPr="00551AEC">
              <w:rPr>
                <w:b/>
                <w:bCs/>
              </w:rPr>
              <w:t>L</w:t>
            </w:r>
            <w:r w:rsidR="00123F65" w:rsidRPr="00551AEC">
              <w:rPr>
                <w:b/>
                <w:bCs/>
              </w:rPr>
              <w:t>earning outcome</w:t>
            </w:r>
          </w:p>
        </w:tc>
        <w:tc>
          <w:tcPr>
            <w:tcW w:w="1279" w:type="dxa"/>
            <w:shd w:val="clear" w:color="auto" w:fill="D9D9D9" w:themeFill="background1" w:themeFillShade="D9"/>
          </w:tcPr>
          <w:p w14:paraId="21E2914C" w14:textId="4240336A" w:rsidR="003634FB" w:rsidRPr="00551AEC" w:rsidRDefault="00123F65" w:rsidP="00551AEC">
            <w:pPr>
              <w:jc w:val="center"/>
              <w:rPr>
                <w:b/>
                <w:bCs/>
              </w:rPr>
            </w:pPr>
            <w:r w:rsidRPr="00551AEC">
              <w:rPr>
                <w:b/>
                <w:bCs/>
              </w:rPr>
              <w:t>Mark</w:t>
            </w:r>
          </w:p>
        </w:tc>
        <w:tc>
          <w:tcPr>
            <w:tcW w:w="2089" w:type="dxa"/>
            <w:shd w:val="clear" w:color="auto" w:fill="D9D9D9" w:themeFill="background1" w:themeFillShade="D9"/>
          </w:tcPr>
          <w:p w14:paraId="0BECCAD5" w14:textId="458A18EB" w:rsidR="003634FB" w:rsidRPr="00551AEC" w:rsidRDefault="00123F65" w:rsidP="00551AEC">
            <w:pPr>
              <w:jc w:val="center"/>
              <w:rPr>
                <w:b/>
                <w:bCs/>
              </w:rPr>
            </w:pPr>
            <w:r w:rsidRPr="00551AEC">
              <w:rPr>
                <w:b/>
                <w:bCs/>
              </w:rPr>
              <w:t>Weighted mark</w:t>
            </w:r>
          </w:p>
        </w:tc>
      </w:tr>
      <w:tr w:rsidR="003634FB" w14:paraId="18752AF4" w14:textId="77777777" w:rsidTr="008160C2">
        <w:trPr>
          <w:jc w:val="center"/>
        </w:trPr>
        <w:tc>
          <w:tcPr>
            <w:tcW w:w="4533" w:type="dxa"/>
          </w:tcPr>
          <w:p w14:paraId="7EA9FA4E" w14:textId="27481D8A" w:rsidR="003634FB" w:rsidRDefault="00123F65" w:rsidP="003634FB">
            <w:r>
              <w:t xml:space="preserve">1. </w:t>
            </w:r>
            <w:r w:rsidR="008032CC">
              <w:t xml:space="preserve">Use appropriate mathematical </w:t>
            </w:r>
            <w:r w:rsidR="008160C2">
              <w:t>tools</w:t>
            </w:r>
            <w:r>
              <w:t xml:space="preserve"> (40%)</w:t>
            </w:r>
          </w:p>
        </w:tc>
        <w:tc>
          <w:tcPr>
            <w:tcW w:w="1279" w:type="dxa"/>
          </w:tcPr>
          <w:p w14:paraId="59F47247" w14:textId="6C722D2D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11D0F5DF" w14:textId="75CCC363" w:rsidR="003634FB" w:rsidRDefault="00551AEC" w:rsidP="00551AEC">
            <w:pPr>
              <w:jc w:val="center"/>
            </w:pPr>
            <w:r>
              <w:fldChar w:fldCharType="begin"/>
            </w:r>
            <w:r>
              <w:instrText xml:space="preserve"> =round(B2*0.4,0) </w:instrText>
            </w:r>
            <w:r>
              <w:fldChar w:fldCharType="separate"/>
            </w:r>
            <w:r>
              <w:rPr>
                <w:noProof/>
              </w:rPr>
              <w:t>0</w:t>
            </w:r>
            <w:r>
              <w:fldChar w:fldCharType="end"/>
            </w:r>
          </w:p>
        </w:tc>
      </w:tr>
      <w:tr w:rsidR="00551AEC" w14:paraId="13DF0635" w14:textId="77777777" w:rsidTr="008160C2">
        <w:trPr>
          <w:jc w:val="center"/>
        </w:trPr>
        <w:tc>
          <w:tcPr>
            <w:tcW w:w="4533" w:type="dxa"/>
          </w:tcPr>
          <w:p w14:paraId="61FD9C4B" w14:textId="560258AD" w:rsidR="00551AEC" w:rsidRDefault="00551AEC" w:rsidP="00551AEC">
            <w:r>
              <w:t xml:space="preserve">2. </w:t>
            </w:r>
            <w:r w:rsidR="008160C2">
              <w:t>Develop a 3D graphics a</w:t>
            </w:r>
            <w:r>
              <w:t>pplication (30%)</w:t>
            </w:r>
          </w:p>
        </w:tc>
        <w:tc>
          <w:tcPr>
            <w:tcW w:w="1279" w:type="dxa"/>
          </w:tcPr>
          <w:p w14:paraId="5961D84A" w14:textId="5F3B9D9D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19B37011" w14:textId="3AE710DB" w:rsidR="00551AEC" w:rsidRDefault="00551AEC" w:rsidP="00551AEC">
            <w:pPr>
              <w:jc w:val="center"/>
            </w:pPr>
            <w:r w:rsidRPr="00750C32">
              <w:fldChar w:fldCharType="begin"/>
            </w:r>
            <w:r w:rsidRPr="00750C32">
              <w:instrText xml:space="preserve"> =</w:instrText>
            </w:r>
            <w:r>
              <w:instrText>round(B3</w:instrText>
            </w:r>
            <w:r w:rsidRPr="00750C32">
              <w:instrText>*0.</w:instrText>
            </w:r>
            <w:r>
              <w:instrText>3,0)</w:instrText>
            </w:r>
            <w:r w:rsidRPr="00750C32">
              <w:instrText xml:space="preserve"> </w:instrText>
            </w:r>
            <w:r w:rsidRPr="00750C32">
              <w:fldChar w:fldCharType="separate"/>
            </w:r>
            <w:r>
              <w:rPr>
                <w:noProof/>
              </w:rPr>
              <w:t>0</w:t>
            </w:r>
            <w:r w:rsidRPr="00750C32">
              <w:fldChar w:fldCharType="end"/>
            </w:r>
          </w:p>
        </w:tc>
      </w:tr>
      <w:tr w:rsidR="00551AEC" w14:paraId="473F611B" w14:textId="77777777" w:rsidTr="008160C2">
        <w:trPr>
          <w:jc w:val="center"/>
        </w:trPr>
        <w:tc>
          <w:tcPr>
            <w:tcW w:w="4533" w:type="dxa"/>
            <w:tcBorders>
              <w:bottom w:val="single" w:sz="4" w:space="0" w:color="auto"/>
            </w:tcBorders>
          </w:tcPr>
          <w:p w14:paraId="6DFDE469" w14:textId="12571972" w:rsidR="00551AEC" w:rsidRDefault="00551AEC" w:rsidP="00551AEC">
            <w:r>
              <w:t xml:space="preserve">3. </w:t>
            </w:r>
            <w:r w:rsidR="008160C2">
              <w:t>Write shader code</w:t>
            </w:r>
            <w:r>
              <w:t xml:space="preserve"> (30%)</w:t>
            </w:r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40308316" w14:textId="326D3E8B" w:rsidR="00551AEC" w:rsidRDefault="00551AEC" w:rsidP="00551AEC">
            <w:pPr>
              <w:jc w:val="center"/>
            </w:pPr>
          </w:p>
        </w:tc>
        <w:tc>
          <w:tcPr>
            <w:tcW w:w="2089" w:type="dxa"/>
          </w:tcPr>
          <w:p w14:paraId="2021AEE6" w14:textId="08B56534" w:rsidR="00551AEC" w:rsidRDefault="00551AEC" w:rsidP="00551AEC">
            <w:pPr>
              <w:jc w:val="center"/>
            </w:pPr>
            <w:r w:rsidRPr="00750C32">
              <w:fldChar w:fldCharType="begin"/>
            </w:r>
            <w:r w:rsidRPr="00750C32">
              <w:instrText xml:space="preserve"> =</w:instrText>
            </w:r>
            <w:r>
              <w:instrText>round(B4</w:instrText>
            </w:r>
            <w:r w:rsidRPr="00750C32">
              <w:instrText>*0.</w:instrText>
            </w:r>
            <w:r>
              <w:instrText>3,0)</w:instrText>
            </w:r>
            <w:r w:rsidRPr="00750C32">
              <w:instrText xml:space="preserve"> </w:instrText>
            </w:r>
            <w:r w:rsidRPr="00750C32">
              <w:fldChar w:fldCharType="separate"/>
            </w:r>
            <w:r>
              <w:rPr>
                <w:noProof/>
              </w:rPr>
              <w:t>0</w:t>
            </w:r>
            <w:r w:rsidRPr="00750C32">
              <w:fldChar w:fldCharType="end"/>
            </w:r>
          </w:p>
        </w:tc>
      </w:tr>
      <w:tr w:rsidR="00123F65" w14:paraId="7A2BDAC1" w14:textId="77777777" w:rsidTr="008160C2">
        <w:trPr>
          <w:jc w:val="center"/>
        </w:trPr>
        <w:tc>
          <w:tcPr>
            <w:tcW w:w="4533" w:type="dxa"/>
            <w:tcBorders>
              <w:left w:val="nil"/>
              <w:bottom w:val="nil"/>
              <w:right w:val="nil"/>
            </w:tcBorders>
          </w:tcPr>
          <w:p w14:paraId="4219C4D9" w14:textId="77777777" w:rsidR="00123F65" w:rsidRDefault="00123F65" w:rsidP="003634FB"/>
        </w:tc>
        <w:tc>
          <w:tcPr>
            <w:tcW w:w="1279" w:type="dxa"/>
            <w:tcBorders>
              <w:left w:val="nil"/>
              <w:bottom w:val="nil"/>
            </w:tcBorders>
          </w:tcPr>
          <w:p w14:paraId="71A1888E" w14:textId="540BA6A8" w:rsidR="00123F65" w:rsidRDefault="00123F65" w:rsidP="00123F65">
            <w:pPr>
              <w:jc w:val="right"/>
            </w:pPr>
            <w:r>
              <w:t>Total</w:t>
            </w:r>
          </w:p>
        </w:tc>
        <w:tc>
          <w:tcPr>
            <w:tcW w:w="2089" w:type="dxa"/>
          </w:tcPr>
          <w:p w14:paraId="5D00939D" w14:textId="1A8E4BB1" w:rsidR="00123F65" w:rsidRDefault="00551AEC" w:rsidP="00551AEC">
            <w:pPr>
              <w:jc w:val="center"/>
            </w:pPr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0</w:t>
            </w:r>
            <w:r>
              <w:fldChar w:fldCharType="end"/>
            </w:r>
          </w:p>
        </w:tc>
      </w:tr>
    </w:tbl>
    <w:p w14:paraId="6C5ABEA8" w14:textId="77777777" w:rsidR="003634FB" w:rsidRDefault="003634FB" w:rsidP="003634FB"/>
    <w:p w14:paraId="73A93340" w14:textId="22539D82" w:rsidR="003634FB" w:rsidRDefault="00551AEC" w:rsidP="003634FB">
      <w:r>
        <w:t xml:space="preserve">Your mark for each Learning Outcome (LO) is the highest mark achieved based on the criteria specified in the self-assessment grid. Note that you will </w:t>
      </w:r>
      <w:r w:rsidR="00CD3921">
        <w:t xml:space="preserve">need to have satisfied all criteria at the lower mark bands to be awarded marks in the higher mark bands, e.g., to get a mark in the 70 - 80 band for a learning outcome you will have needed to have satisfied all criteria in the 40 – 50 and 50 – </w:t>
      </w:r>
      <w:proofErr w:type="gramStart"/>
      <w:r w:rsidR="00CD3921">
        <w:t>60 mark</w:t>
      </w:r>
      <w:proofErr w:type="gramEnd"/>
      <w:r w:rsidR="00CD3921">
        <w:t xml:space="preserve"> bands. </w:t>
      </w:r>
    </w:p>
    <w:p w14:paraId="6C994DC2" w14:textId="77777777" w:rsidR="00CD3921" w:rsidRDefault="00CD3921" w:rsidP="003634FB"/>
    <w:p w14:paraId="1D15869A" w14:textId="1721437D" w:rsidR="00CD3921" w:rsidRDefault="00CD3921" w:rsidP="00CD3921">
      <w:pPr>
        <w:pStyle w:val="Heading2"/>
      </w:pPr>
      <w:r>
        <w:t>Learning Outcomes:</w:t>
      </w:r>
    </w:p>
    <w:p w14:paraId="41E3D502" w14:textId="77777777" w:rsidR="00CD3921" w:rsidRDefault="00CD3921" w:rsidP="003634FB"/>
    <w:p w14:paraId="1F30C615" w14:textId="77777777" w:rsidR="00CD3921" w:rsidRPr="00F84EAE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LO1</w:t>
      </w:r>
      <w:r>
        <w:rPr>
          <w:b/>
          <w:bCs/>
        </w:rPr>
        <w:t xml:space="preserve"> </w:t>
      </w:r>
      <w:r w:rsidRPr="00F84EAE">
        <w:t>Select and use appropriate mathematical tools for constructing and manipulating geometry in 3D space.</w:t>
      </w:r>
    </w:p>
    <w:p w14:paraId="2D2BCF80" w14:textId="77777777" w:rsidR="00CD3921" w:rsidRPr="00F84EAE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LO2</w:t>
      </w:r>
      <w:r>
        <w:rPr>
          <w:b/>
          <w:bCs/>
        </w:rPr>
        <w:t xml:space="preserve"> </w:t>
      </w:r>
      <w:r w:rsidRPr="00F84EAE">
        <w:t>Develop an interactive 3D graphics application using an industry-standard API.</w:t>
      </w:r>
    </w:p>
    <w:p w14:paraId="3D23BDAF" w14:textId="7D6BF211" w:rsidR="00CD3921" w:rsidRDefault="00CD3921" w:rsidP="00CD3921">
      <w:pPr>
        <w:keepLines/>
        <w:spacing w:after="120"/>
        <w:ind w:right="-28"/>
      </w:pPr>
      <w:r w:rsidRPr="007C1332">
        <w:rPr>
          <w:b/>
          <w:bCs/>
        </w:rPr>
        <w:t>LO3</w:t>
      </w:r>
      <w:r>
        <w:rPr>
          <w:b/>
          <w:bCs/>
        </w:rPr>
        <w:t xml:space="preserve"> </w:t>
      </w:r>
      <w:r w:rsidRPr="00F84EAE">
        <w:t>Write shader code for the programmable pipeline on modern graphics hardware using an</w:t>
      </w:r>
      <w:r>
        <w:t xml:space="preserve"> </w:t>
      </w:r>
      <w:r w:rsidRPr="00F84EAE">
        <w:t>industry standard shader language.</w:t>
      </w:r>
    </w:p>
    <w:p w14:paraId="47869DB1" w14:textId="77777777" w:rsidR="00551AEC" w:rsidRPr="003634FB" w:rsidRDefault="00551AEC" w:rsidP="003634FB"/>
    <w:p w14:paraId="5038CB39" w14:textId="06A9D55A" w:rsidR="00E32397" w:rsidRPr="003634FB" w:rsidRDefault="00CC1BE0" w:rsidP="003634FB">
      <w:pPr>
        <w:pStyle w:val="Heading2"/>
      </w:pPr>
      <w:r w:rsidRPr="003634FB">
        <w:t>Self-assessment Grid</w:t>
      </w:r>
    </w:p>
    <w:p w14:paraId="74696A26" w14:textId="77777777" w:rsidR="003634FB" w:rsidRPr="003634FB" w:rsidRDefault="003634FB" w:rsidP="003634FB"/>
    <w:tbl>
      <w:tblPr>
        <w:tblStyle w:val="TableGrid"/>
        <w:tblW w:w="10774" w:type="dxa"/>
        <w:tblInd w:w="-1281" w:type="dxa"/>
        <w:tblLook w:val="04A0" w:firstRow="1" w:lastRow="0" w:firstColumn="1" w:lastColumn="0" w:noHBand="0" w:noVBand="1"/>
      </w:tblPr>
      <w:tblGrid>
        <w:gridCol w:w="672"/>
        <w:gridCol w:w="1755"/>
        <w:gridCol w:w="9242"/>
      </w:tblGrid>
      <w:tr w:rsidR="003634FB" w:rsidRPr="003634FB" w14:paraId="7B48E3BD" w14:textId="77777777" w:rsidTr="00210E44">
        <w:tc>
          <w:tcPr>
            <w:tcW w:w="616" w:type="dxa"/>
            <w:shd w:val="clear" w:color="auto" w:fill="D9D9D9" w:themeFill="background1" w:themeFillShade="D9"/>
            <w:vAlign w:val="center"/>
          </w:tcPr>
          <w:p w14:paraId="7AB1B947" w14:textId="5D019340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Mark</w:t>
            </w:r>
          </w:p>
        </w:tc>
        <w:tc>
          <w:tcPr>
            <w:tcW w:w="1563" w:type="dxa"/>
            <w:shd w:val="clear" w:color="auto" w:fill="D9D9D9" w:themeFill="background1" w:themeFillShade="D9"/>
            <w:vAlign w:val="center"/>
          </w:tcPr>
          <w:p w14:paraId="0F1DD926" w14:textId="25036426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Criterion</w:t>
            </w:r>
          </w:p>
        </w:tc>
        <w:tc>
          <w:tcPr>
            <w:tcW w:w="8595" w:type="dxa"/>
            <w:shd w:val="clear" w:color="auto" w:fill="D9D9D9" w:themeFill="background1" w:themeFillShade="D9"/>
            <w:vAlign w:val="center"/>
          </w:tcPr>
          <w:p w14:paraId="07204021" w14:textId="66293754" w:rsidR="003634FB" w:rsidRPr="00CD3921" w:rsidRDefault="003634FB" w:rsidP="003634FB">
            <w:pPr>
              <w:rPr>
                <w:b/>
                <w:bCs/>
                <w:sz w:val="20"/>
                <w:szCs w:val="20"/>
              </w:rPr>
            </w:pPr>
            <w:r w:rsidRPr="00CD3921">
              <w:rPr>
                <w:b/>
                <w:bCs/>
                <w:sz w:val="20"/>
                <w:szCs w:val="20"/>
              </w:rPr>
              <w:t>Comments (state how and where you have achieved the criterion)</w:t>
            </w:r>
          </w:p>
        </w:tc>
      </w:tr>
      <w:tr w:rsidR="00425829" w:rsidRPr="003634FB" w14:paraId="035D9642" w14:textId="77777777" w:rsidTr="00210E44">
        <w:trPr>
          <w:cantSplit/>
        </w:trPr>
        <w:tc>
          <w:tcPr>
            <w:tcW w:w="616" w:type="dxa"/>
            <w:vMerge w:val="restart"/>
            <w:vAlign w:val="center"/>
          </w:tcPr>
          <w:p w14:paraId="3655BAE1" w14:textId="5452EE3B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42, 45, 48</w:t>
            </w:r>
          </w:p>
        </w:tc>
        <w:tc>
          <w:tcPr>
            <w:tcW w:w="1563" w:type="dxa"/>
            <w:vAlign w:val="center"/>
          </w:tcPr>
          <w:p w14:paraId="11EF0EE6" w14:textId="3771AEA1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Basic use of vector and matrix objects</w:t>
            </w:r>
          </w:p>
        </w:tc>
        <w:tc>
          <w:tcPr>
            <w:tcW w:w="8595" w:type="dxa"/>
          </w:tcPr>
          <w:p w14:paraId="42050173" w14:textId="2B4C90CF" w:rsidR="006D460A" w:rsidRDefault="006D460A" w:rsidP="006D460A">
            <w:r>
              <w:t>I u</w:t>
            </w:r>
            <w:r>
              <w:t>sed `</w:t>
            </w:r>
            <w:proofErr w:type="gramStart"/>
            <w:r>
              <w:t>glm:</w:t>
            </w:r>
            <w:r w:rsidR="00AA4096">
              <w:t>:</w:t>
            </w:r>
            <w:proofErr w:type="gramEnd"/>
            <w:r w:rsidR="00AA4096">
              <w:t xml:space="preserve"> </w:t>
            </w:r>
            <w:r>
              <w:t>vec3` and `</w:t>
            </w:r>
            <w:proofErr w:type="gramStart"/>
            <w:r>
              <w:t>glm:</w:t>
            </w:r>
            <w:r w:rsidR="00AA4096">
              <w:t>:</w:t>
            </w:r>
            <w:proofErr w:type="gramEnd"/>
            <w:r w:rsidR="00AA4096">
              <w:t xml:space="preserve"> </w:t>
            </w:r>
            <w:r>
              <w:t>mat4` to define</w:t>
            </w:r>
            <w:r>
              <w:t xml:space="preserve"> the </w:t>
            </w:r>
            <w:r>
              <w:t xml:space="preserve"> positions and transformations for the basketball and </w:t>
            </w:r>
            <w:r>
              <w:t xml:space="preserve">the </w:t>
            </w:r>
            <w:r>
              <w:t xml:space="preserve">scene. </w:t>
            </w:r>
          </w:p>
          <w:p w14:paraId="69C1105C" w14:textId="77777777" w:rsidR="00425829" w:rsidRDefault="006D460A" w:rsidP="006D460A">
            <w:pPr>
              <w:rPr>
                <w:sz w:val="20"/>
                <w:szCs w:val="20"/>
              </w:rPr>
            </w:pPr>
            <w:r>
              <w:t>Code in coursework.cpp initializes model matrices with `</w:t>
            </w:r>
            <w:proofErr w:type="gramStart"/>
            <w:r>
              <w:t>glm:</w:t>
            </w:r>
            <w:r w:rsidR="00AA4096">
              <w:t>:</w:t>
            </w:r>
            <w:proofErr w:type="gramEnd"/>
            <w:r w:rsidR="00AA4096">
              <w:t xml:space="preserve"> </w:t>
            </w:r>
            <w:r>
              <w:t>translate</w:t>
            </w:r>
            <w:r>
              <w:t>()` for placement.</w:t>
            </w:r>
            <w:r>
              <w:br/>
            </w:r>
            <w:r w:rsidR="00AA4096">
              <w:t>code:</w:t>
            </w:r>
            <w:r w:rsidR="005650BB">
              <w:t xml:space="preserve"> </w:t>
            </w:r>
            <w:r w:rsidR="005650BB">
              <w:rPr>
                <w:noProof/>
              </w:rPr>
              <w:drawing>
                <wp:inline distT="0" distB="0" distL="0" distR="0" wp14:anchorId="17E07B95" wp14:editId="6CD9BD3B">
                  <wp:extent cx="3581400" cy="203200"/>
                  <wp:effectExtent l="0" t="0" r="0" b="0"/>
                  <wp:docPr id="1677622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622731" name="Picture 1677622731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A4096">
              <w:br/>
            </w:r>
          </w:p>
          <w:p w14:paraId="3483C022" w14:textId="4EB7AF5E" w:rsidR="00A4764F" w:rsidRDefault="00A4764F" w:rsidP="006D460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CF757F" wp14:editId="4FDF972B">
                  <wp:extent cx="5731510" cy="300355"/>
                  <wp:effectExtent l="0" t="0" r="0" b="4445"/>
                  <wp:docPr id="31269896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698965" name="Picture 31269896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81F80" w14:textId="77777777" w:rsidR="00A4764F" w:rsidRDefault="00A4764F" w:rsidP="006D460A">
            <w:pPr>
              <w:rPr>
                <w:sz w:val="20"/>
                <w:szCs w:val="20"/>
              </w:rPr>
            </w:pPr>
          </w:p>
          <w:p w14:paraId="1BAA975B" w14:textId="1D73666D" w:rsidR="00A4764F" w:rsidRDefault="00A4764F" w:rsidP="006D460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337E5BAC" w14:textId="515408AB" w:rsidR="00A4764F" w:rsidRDefault="00A4764F" w:rsidP="006D460A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FDD5DC4" wp14:editId="443706EF">
                  <wp:extent cx="1066800" cy="762000"/>
                  <wp:effectExtent l="0" t="0" r="0" b="0"/>
                  <wp:docPr id="894873321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873321" name="Picture 3" descr="A screenshot of a computer&#10;&#10;AI-generated content may be incorrect.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57" t="41482" r="39730" b="37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19B517" w14:textId="77777777" w:rsidR="00A4764F" w:rsidRDefault="00A4764F" w:rsidP="006D460A">
            <w:pPr>
              <w:rPr>
                <w:sz w:val="20"/>
                <w:szCs w:val="20"/>
              </w:rPr>
            </w:pPr>
          </w:p>
          <w:p w14:paraId="1B1B5A22" w14:textId="73A83AB1" w:rsidR="00A4764F" w:rsidRPr="00CD3921" w:rsidRDefault="00A4764F" w:rsidP="006D460A">
            <w:pPr>
              <w:rPr>
                <w:sz w:val="20"/>
                <w:szCs w:val="20"/>
              </w:rPr>
            </w:pPr>
          </w:p>
        </w:tc>
      </w:tr>
      <w:tr w:rsidR="00425829" w:rsidRPr="003634FB" w14:paraId="729A9711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385A1587" w14:textId="3486F4A1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72F8B4AE" w14:textId="2B61F67B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 xml:space="preserve">LO2: Application compiles and runs without alterations to the source code of </w:t>
            </w:r>
            <w:proofErr w:type="spellStart"/>
            <w:r w:rsidRPr="00CD3921">
              <w:rPr>
                <w:sz w:val="20"/>
                <w:szCs w:val="20"/>
              </w:rPr>
              <w:t>CMake</w:t>
            </w:r>
            <w:proofErr w:type="spellEnd"/>
            <w:r w:rsidRPr="00CD3921">
              <w:rPr>
                <w:sz w:val="20"/>
                <w:szCs w:val="20"/>
              </w:rPr>
              <w:t xml:space="preserve"> file. </w:t>
            </w:r>
          </w:p>
        </w:tc>
        <w:tc>
          <w:tcPr>
            <w:tcW w:w="8595" w:type="dxa"/>
            <w:vAlign w:val="center"/>
          </w:tcPr>
          <w:p w14:paraId="23314B5E" w14:textId="352523F9" w:rsidR="00B11995" w:rsidRDefault="00B11995" w:rsidP="00425829">
            <w:r>
              <w:t xml:space="preserve">Without any modifications, the project was constructed using the standard CMakeLists.txt file. The application runs with the OpenGL 3.3 Core Profile after initializing GLFW and GLEW. </w:t>
            </w:r>
          </w:p>
          <w:p w14:paraId="04A91FB9" w14:textId="77777777" w:rsidR="00425829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Paste a screenshot of your application below</w:t>
            </w:r>
          </w:p>
          <w:p w14:paraId="1D570C16" w14:textId="77777777" w:rsidR="00B67600" w:rsidRDefault="00B67600" w:rsidP="00425829">
            <w:pPr>
              <w:rPr>
                <w:sz w:val="20"/>
                <w:szCs w:val="20"/>
              </w:rPr>
            </w:pPr>
          </w:p>
          <w:p w14:paraId="251F24E8" w14:textId="77777777" w:rsidR="00B67600" w:rsidRDefault="00B67600" w:rsidP="0042582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Screenshot:</w:t>
            </w:r>
          </w:p>
          <w:p w14:paraId="30224C8A" w14:textId="77777777" w:rsidR="00B67600" w:rsidRDefault="00B67600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1B1A2C2" wp14:editId="1E66B7BB">
                  <wp:extent cx="3620022" cy="3092219"/>
                  <wp:effectExtent l="0" t="0" r="0" b="0"/>
                  <wp:docPr id="398040041" name="Picture 3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40041" name="Picture 30" descr="A screenshot of a computer program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300" cy="310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8F722" w14:textId="77777777" w:rsidR="00B67600" w:rsidRDefault="00B67600" w:rsidP="00425829">
            <w:pPr>
              <w:rPr>
                <w:sz w:val="20"/>
                <w:szCs w:val="20"/>
              </w:rPr>
            </w:pPr>
          </w:p>
          <w:p w14:paraId="69B5C86B" w14:textId="77777777" w:rsidR="00B67600" w:rsidRDefault="00B67600" w:rsidP="00425829">
            <w:pPr>
              <w:rPr>
                <w:sz w:val="20"/>
                <w:szCs w:val="20"/>
              </w:rPr>
            </w:pPr>
          </w:p>
          <w:p w14:paraId="409D6967" w14:textId="77777777" w:rsidR="00B67600" w:rsidRDefault="009700B9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E3F939D" wp14:editId="1E765541">
                  <wp:extent cx="4096011" cy="2559893"/>
                  <wp:effectExtent l="0" t="0" r="0" b="5715"/>
                  <wp:docPr id="1786948916" name="Picture 31" descr="A computer screen shot of a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948916" name="Picture 31" descr="A computer screen shot of a program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013" cy="2575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7B3EC" w14:textId="77777777" w:rsidR="009700B9" w:rsidRDefault="009700B9" w:rsidP="00425829">
            <w:pPr>
              <w:rPr>
                <w:sz w:val="20"/>
                <w:szCs w:val="20"/>
              </w:rPr>
            </w:pPr>
          </w:p>
          <w:p w14:paraId="5309E5FC" w14:textId="77777777" w:rsidR="009700B9" w:rsidRDefault="009700B9" w:rsidP="00425829">
            <w:pPr>
              <w:rPr>
                <w:sz w:val="20"/>
                <w:szCs w:val="20"/>
              </w:rPr>
            </w:pPr>
          </w:p>
          <w:p w14:paraId="5F992FFC" w14:textId="77777777" w:rsidR="009700B9" w:rsidRDefault="009700B9" w:rsidP="00425829">
            <w:pPr>
              <w:rPr>
                <w:sz w:val="20"/>
                <w:szCs w:val="20"/>
              </w:rPr>
            </w:pPr>
          </w:p>
          <w:p w14:paraId="4A3872D8" w14:textId="382A331C" w:rsidR="009700B9" w:rsidRPr="00CD3921" w:rsidRDefault="009700B9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5F79BC7" wp14:editId="6573970A">
                  <wp:extent cx="3175000" cy="2577877"/>
                  <wp:effectExtent l="0" t="0" r="0" b="635"/>
                  <wp:docPr id="294336843" name="Picture 3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336843" name="Picture 32" descr="A screenshot of a computer&#10;&#10;AI-generated content may be incorrect.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66" t="8033" r="22407" b="195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013" cy="2588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29" w:rsidRPr="003634FB" w14:paraId="5F0268D8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2FA255C5" w14:textId="0AF1F1A4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01C1444E" w14:textId="069975A6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Implementation of shaders to apply appropriate textures to objects.</w:t>
            </w:r>
          </w:p>
        </w:tc>
        <w:tc>
          <w:tcPr>
            <w:tcW w:w="8595" w:type="dxa"/>
            <w:vAlign w:val="center"/>
          </w:tcPr>
          <w:p w14:paraId="5FDF54B3" w14:textId="77777777" w:rsidR="00425829" w:rsidRDefault="00B11995" w:rsidP="00425829">
            <w:r>
              <w:t>The basketball's bump mapping and striping effects are procedurally added using a GLSL fragment shader. There is no external texture utilized.</w:t>
            </w:r>
          </w:p>
          <w:p w14:paraId="298C8D1B" w14:textId="77777777" w:rsidR="00047390" w:rsidRDefault="00047390" w:rsidP="00425829">
            <w:r>
              <w:t xml:space="preserve">Code: </w:t>
            </w:r>
          </w:p>
          <w:p w14:paraId="0698708D" w14:textId="77777777" w:rsidR="00047390" w:rsidRDefault="00047390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38519E" wp14:editId="3F9028B9">
                  <wp:extent cx="3175000" cy="254000"/>
                  <wp:effectExtent l="0" t="0" r="0" b="0"/>
                  <wp:docPr id="199587077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5870774" name="Picture 1995870774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3FE51" w14:textId="77777777" w:rsidR="00047390" w:rsidRDefault="00047390" w:rsidP="00425829">
            <w:pPr>
              <w:rPr>
                <w:sz w:val="20"/>
                <w:szCs w:val="20"/>
              </w:rPr>
            </w:pPr>
          </w:p>
          <w:p w14:paraId="02DB5911" w14:textId="77777777" w:rsidR="00047390" w:rsidRDefault="00047390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0F2491D" wp14:editId="4838F788">
                  <wp:extent cx="4305300" cy="469900"/>
                  <wp:effectExtent l="0" t="0" r="0" b="0"/>
                  <wp:docPr id="1523764612" name="Picture 5" descr="A close up of numb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764612" name="Picture 5" descr="A close up of numbers&#10;&#10;AI-generated content may be incorrect.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4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469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0BE6F2" w14:textId="77777777" w:rsidR="00047390" w:rsidRDefault="00047390" w:rsidP="00425829">
            <w:pPr>
              <w:rPr>
                <w:sz w:val="20"/>
                <w:szCs w:val="20"/>
              </w:rPr>
            </w:pPr>
          </w:p>
          <w:p w14:paraId="5B9FF2A0" w14:textId="77777777" w:rsidR="00047390" w:rsidRDefault="00047390" w:rsidP="0004739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70FCC0AF" w14:textId="77777777" w:rsidR="00047390" w:rsidRDefault="00047390" w:rsidP="00425829">
            <w:pPr>
              <w:rPr>
                <w:sz w:val="20"/>
                <w:szCs w:val="20"/>
              </w:rPr>
            </w:pPr>
          </w:p>
          <w:p w14:paraId="58D14B78" w14:textId="77777777" w:rsidR="00047390" w:rsidRDefault="00210E44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AC4A813" wp14:editId="35708BFD">
                  <wp:extent cx="1066800" cy="762000"/>
                  <wp:effectExtent l="0" t="0" r="0" b="0"/>
                  <wp:docPr id="1701602232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873321" name="Picture 3" descr="A screenshot of a computer&#10;&#10;AI-generated content may be incorrect.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657" t="41482" r="39730" b="37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6620BA" w14:textId="114E7AAB" w:rsidR="00210E44" w:rsidRPr="00CD3921" w:rsidRDefault="00210E44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26CA08AF" w14:textId="77777777" w:rsidTr="00210E44">
        <w:trPr>
          <w:cantSplit/>
        </w:trPr>
        <w:tc>
          <w:tcPr>
            <w:tcW w:w="616" w:type="dxa"/>
            <w:vMerge w:val="restart"/>
            <w:vAlign w:val="center"/>
          </w:tcPr>
          <w:p w14:paraId="7A7D1F2D" w14:textId="378E3370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52, 55, 58</w:t>
            </w:r>
          </w:p>
        </w:tc>
        <w:tc>
          <w:tcPr>
            <w:tcW w:w="1563" w:type="dxa"/>
            <w:vAlign w:val="center"/>
          </w:tcPr>
          <w:p w14:paraId="2D21F317" w14:textId="08170B08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Basic use of translation, rotation and scaling transformations.</w:t>
            </w:r>
          </w:p>
        </w:tc>
        <w:tc>
          <w:tcPr>
            <w:tcW w:w="8595" w:type="dxa"/>
            <w:vAlign w:val="center"/>
          </w:tcPr>
          <w:p w14:paraId="6259D3ED" w14:textId="77777777" w:rsidR="00425829" w:rsidRDefault="00B11995" w:rsidP="00425829">
            <w:r>
              <w:t xml:space="preserve">GLM transform functions are used to apply translation and rotation to the ball and hoop. </w:t>
            </w:r>
            <w:r>
              <w:br/>
              <w:t>Bounce animation is impacted by rotation.</w:t>
            </w:r>
          </w:p>
          <w:p w14:paraId="099B585F" w14:textId="07C3590B" w:rsidR="00210E44" w:rsidRDefault="00210E44" w:rsidP="00425829">
            <w:r>
              <w:t>Code:</w:t>
            </w:r>
            <w:r w:rsidR="00C26613">
              <w:t xml:space="preserve"> </w:t>
            </w:r>
          </w:p>
          <w:p w14:paraId="58AED2EA" w14:textId="77777777" w:rsidR="00210E44" w:rsidRDefault="00C2661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7631190" wp14:editId="69CE143C">
                  <wp:extent cx="5562600" cy="249596"/>
                  <wp:effectExtent l="0" t="0" r="0" b="4445"/>
                  <wp:docPr id="25269506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695065" name="Picture 25269506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699" cy="252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4333A" w14:textId="77777777" w:rsidR="00C26613" w:rsidRDefault="00C2661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732D9A" wp14:editId="4002B303">
                  <wp:extent cx="5486400" cy="210922"/>
                  <wp:effectExtent l="0" t="0" r="0" b="5080"/>
                  <wp:docPr id="17091663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916631" name="Picture 17091663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0347" cy="224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4ED7C" w14:textId="77777777" w:rsidR="00C26613" w:rsidRDefault="00C26613" w:rsidP="00C2661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1F975831" w14:textId="3C4AC650" w:rsidR="00C26613" w:rsidRDefault="00C2661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BA6BE3C" wp14:editId="01C02B09">
                  <wp:extent cx="3167367" cy="1503123"/>
                  <wp:effectExtent l="0" t="0" r="0" b="0"/>
                  <wp:docPr id="316094490" name="Picture 11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094490" name="Picture 11" descr="A screenshot of a computer&#10;&#10;AI-generated content may b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34" t="20561" r="22035" b="368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1108" cy="1504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7788DC" w14:textId="7EE55177" w:rsidR="00C26613" w:rsidRPr="00CD3921" w:rsidRDefault="00C26613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1503E135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2FBBF439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5894EF98" w14:textId="191AA553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glm library functions for calculating view and projection matrices.</w:t>
            </w:r>
          </w:p>
        </w:tc>
        <w:tc>
          <w:tcPr>
            <w:tcW w:w="8595" w:type="dxa"/>
            <w:vAlign w:val="center"/>
          </w:tcPr>
          <w:p w14:paraId="4CAEE3DA" w14:textId="77777777" w:rsidR="00425829" w:rsidRDefault="00B11995" w:rsidP="00425829">
            <w:r>
              <w:t>In Camera class, a custom `lookAt` and perspective matrix were implemented. replaces the built-in features of GLM.</w:t>
            </w:r>
          </w:p>
          <w:p w14:paraId="6573EDD6" w14:textId="42DC7142" w:rsidR="003E5A99" w:rsidRDefault="003E5A99" w:rsidP="00425829">
            <w:r>
              <w:t>Code:</w:t>
            </w:r>
          </w:p>
          <w:p w14:paraId="5D8BE1CA" w14:textId="79A02D7A" w:rsidR="003E5A99" w:rsidRDefault="003E5A99" w:rsidP="00425829">
            <w:r>
              <w:rPr>
                <w:noProof/>
              </w:rPr>
              <w:drawing>
                <wp:inline distT="0" distB="0" distL="0" distR="0" wp14:anchorId="10FD93E4" wp14:editId="25466A09">
                  <wp:extent cx="4597052" cy="596914"/>
                  <wp:effectExtent l="0" t="0" r="635" b="0"/>
                  <wp:docPr id="2102395476" name="Picture 12" descr="A screen 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395476" name="Picture 12" descr="A screen shot of a computer code&#10;&#10;AI-generated content may be incorrect.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629" cy="614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486A0" w14:textId="77777777" w:rsidR="003E5A99" w:rsidRDefault="003E5A99" w:rsidP="00425829"/>
          <w:p w14:paraId="4BAA0777" w14:textId="2DB6C0BF" w:rsidR="003E5A99" w:rsidRDefault="003E5A99" w:rsidP="00425829">
            <w:r>
              <w:rPr>
                <w:noProof/>
              </w:rPr>
              <w:drawing>
                <wp:inline distT="0" distB="0" distL="0" distR="0" wp14:anchorId="570D18DB" wp14:editId="424D29B9">
                  <wp:extent cx="3632548" cy="438262"/>
                  <wp:effectExtent l="0" t="0" r="0" b="6350"/>
                  <wp:docPr id="330035444" name="Picture 13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035444" name="Picture 13" descr="A black background with white text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752" cy="462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D5CE24" w14:textId="77777777" w:rsidR="00C9178E" w:rsidRDefault="00C9178E" w:rsidP="00425829"/>
          <w:p w14:paraId="76531712" w14:textId="2BEE6A4B" w:rsidR="00C9178E" w:rsidRDefault="00C9178E" w:rsidP="00425829">
            <w:r>
              <w:rPr>
                <w:noProof/>
              </w:rPr>
              <w:drawing>
                <wp:inline distT="0" distB="0" distL="0" distR="0" wp14:anchorId="747084B4" wp14:editId="00A715EC">
                  <wp:extent cx="3106455" cy="399544"/>
                  <wp:effectExtent l="0" t="0" r="5080" b="0"/>
                  <wp:docPr id="219369827" name="Picture 14" descr="A close up of a sig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369827" name="Picture 14" descr="A close up of a sign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144" cy="42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07D7AB" w14:textId="77777777" w:rsidR="003E5A99" w:rsidRDefault="003E5A99" w:rsidP="00425829">
            <w:r>
              <w:t>Screenshot of product:</w:t>
            </w:r>
          </w:p>
          <w:p w14:paraId="26F830D6" w14:textId="2A7E7B3D" w:rsidR="003E5A99" w:rsidRDefault="00C9178E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4A988B" wp14:editId="52172807">
                  <wp:extent cx="3067447" cy="1595987"/>
                  <wp:effectExtent l="0" t="0" r="0" b="4445"/>
                  <wp:docPr id="1499346506" name="Picture 1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46506" name="Picture 15" descr="A screenshot of a computer&#10;&#10;AI-generated content may be incorrect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74" t="8000" r="22466" b="474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444" cy="1655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5016A8" w14:textId="77777777" w:rsidR="00C9178E" w:rsidRDefault="00C9178E" w:rsidP="00425829">
            <w:pPr>
              <w:rPr>
                <w:sz w:val="20"/>
                <w:szCs w:val="20"/>
              </w:rPr>
            </w:pPr>
          </w:p>
          <w:p w14:paraId="126DA762" w14:textId="77777777" w:rsidR="00C9178E" w:rsidRDefault="00C9178E" w:rsidP="00425829">
            <w:pPr>
              <w:rPr>
                <w:sz w:val="20"/>
                <w:szCs w:val="20"/>
              </w:rPr>
            </w:pPr>
          </w:p>
          <w:p w14:paraId="0D9B9E76" w14:textId="77777777" w:rsidR="00C9178E" w:rsidRDefault="00C9178E" w:rsidP="00425829">
            <w:pPr>
              <w:rPr>
                <w:sz w:val="20"/>
                <w:szCs w:val="20"/>
              </w:rPr>
            </w:pPr>
          </w:p>
          <w:p w14:paraId="6E9E3174" w14:textId="77777777" w:rsidR="00C9178E" w:rsidRDefault="00C9178E" w:rsidP="00425829">
            <w:pPr>
              <w:rPr>
                <w:sz w:val="20"/>
                <w:szCs w:val="20"/>
              </w:rPr>
            </w:pPr>
          </w:p>
          <w:p w14:paraId="64B87F98" w14:textId="5FCEDADD" w:rsidR="00C9178E" w:rsidRPr="00CD3921" w:rsidRDefault="00C9178E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5010AA7C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50E372D0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40B8771F" w14:textId="2354C41D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3D virtual world has been created using instances of a single object type.</w:t>
            </w:r>
          </w:p>
        </w:tc>
        <w:tc>
          <w:tcPr>
            <w:tcW w:w="8595" w:type="dxa"/>
            <w:vAlign w:val="center"/>
          </w:tcPr>
          <w:p w14:paraId="74F0B9DC" w14:textId="77777777" w:rsidR="00425829" w:rsidRDefault="003D48A9" w:rsidP="00425829">
            <w:r>
              <w:t>The backboard, floor, and basketball are all made of repetitive quad or sphere shapes.</w:t>
            </w:r>
          </w:p>
          <w:p w14:paraId="16F94842" w14:textId="77777777" w:rsidR="00C9178E" w:rsidRDefault="00F84F23" w:rsidP="00425829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Code:</w:t>
            </w:r>
          </w:p>
          <w:p w14:paraId="5991E292" w14:textId="77777777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7646386" wp14:editId="7102287E">
                  <wp:extent cx="4158641" cy="839008"/>
                  <wp:effectExtent l="0" t="0" r="0" b="0"/>
                  <wp:docPr id="1394939142" name="Picture 16" descr="A screen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939142" name="Picture 16" descr="A screenshot of a computer code&#10;&#10;AI-generated content may be incorrect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765" cy="85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C6C4D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60830143" w14:textId="77777777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F6BA9B4" wp14:editId="2ED531D5">
                  <wp:extent cx="2993720" cy="594421"/>
                  <wp:effectExtent l="0" t="0" r="3810" b="2540"/>
                  <wp:docPr id="1811625832" name="Picture 17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625832" name="Picture 17" descr="A black background with white text&#10;&#10;AI-generated content may be incorrect.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368" cy="60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FB901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A250602" w14:textId="77777777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4C2A687" wp14:editId="336A72D7">
                  <wp:extent cx="2291715" cy="814192"/>
                  <wp:effectExtent l="0" t="0" r="0" b="0"/>
                  <wp:docPr id="1083241498" name="Picture 18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241498" name="Picture 18" descr="A black background with white text&#10;&#10;AI-generated content may be incorrect.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377" cy="83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8F141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695621D6" w14:textId="7ED3E8E3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29A4421" wp14:editId="6FCF48AB">
                  <wp:extent cx="3645074" cy="891278"/>
                  <wp:effectExtent l="0" t="0" r="0" b="0"/>
                  <wp:docPr id="1835159532" name="Picture 19" descr="A computer code with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159532" name="Picture 19" descr="A computer code with text&#10;&#10;AI-generated content may be incorrect.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440" cy="89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4A2027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70BBC616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1E1CA188" w14:textId="7D2F2651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4DDDB3A" wp14:editId="52ADC79A">
                  <wp:extent cx="3519813" cy="855581"/>
                  <wp:effectExtent l="0" t="0" r="0" b="0"/>
                  <wp:docPr id="1481847424" name="Picture 20" descr="A computer screen 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847424" name="Picture 20" descr="A computer screen shot of a computer code&#10;&#10;AI-generated content may be incorrect.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6766" cy="864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E3DAE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7797399" w14:textId="7BE6B69A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CF82D20" wp14:editId="733EFE46">
                  <wp:extent cx="3770334" cy="508364"/>
                  <wp:effectExtent l="0" t="0" r="1905" b="0"/>
                  <wp:docPr id="727811285" name="Picture 21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811285" name="Picture 21" descr="A black background with white text&#10;&#10;AI-generated content may be incorrect.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363" cy="517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57ED1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4B5E702B" w14:textId="77777777" w:rsidR="00F84F23" w:rsidRDefault="00F84F23" w:rsidP="00F84F23">
            <w:r>
              <w:t>Screenshot of product:</w:t>
            </w:r>
          </w:p>
          <w:p w14:paraId="72456592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74435A1C" w14:textId="268743B6" w:rsidR="00F84F23" w:rsidRDefault="00F84F23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3D53F7" wp14:editId="486C066A">
                  <wp:extent cx="2893512" cy="2256184"/>
                  <wp:effectExtent l="0" t="0" r="2540" b="4445"/>
                  <wp:docPr id="626569293" name="Picture 2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6569293" name="Picture 22" descr="A screenshot of a computer&#10;&#10;AI-generated content may be incorrect.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11" t="8296" r="21607" b="214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905" cy="2274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0232FF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37BE26E3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6F87085A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19BC78FB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56C84297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76C60F31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299F12A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64DECDD6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4B087DFF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0160F61C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66DAFD5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56CB6F4F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454292AB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09B23C9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187EF0C5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44FFAB44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60B38E45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55CE1E73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583A38EF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3E2F44A7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0D6CFA24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25DFD5D4" w14:textId="77777777" w:rsidR="00F84F23" w:rsidRDefault="00F84F23" w:rsidP="00425829">
            <w:pPr>
              <w:rPr>
                <w:sz w:val="20"/>
                <w:szCs w:val="20"/>
              </w:rPr>
            </w:pPr>
          </w:p>
          <w:p w14:paraId="7FBEA6C4" w14:textId="3AF85ADD" w:rsidR="00F84F23" w:rsidRPr="00CD3921" w:rsidRDefault="00F84F23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5235E936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2A692580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1ED059CC" w14:textId="41607E78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dynamic lighting from point light sources</w:t>
            </w:r>
          </w:p>
        </w:tc>
        <w:tc>
          <w:tcPr>
            <w:tcW w:w="8595" w:type="dxa"/>
            <w:vAlign w:val="center"/>
          </w:tcPr>
          <w:p w14:paraId="419D025D" w14:textId="77777777" w:rsidR="00425829" w:rsidRDefault="003D48A9" w:rsidP="00425829">
            <w:pPr>
              <w:rPr>
                <w:sz w:val="20"/>
                <w:szCs w:val="20"/>
              </w:rPr>
            </w:pPr>
            <w:r w:rsidRPr="003D48A9">
              <w:rPr>
                <w:sz w:val="20"/>
                <w:szCs w:val="20"/>
              </w:rPr>
              <w:t>Phong lighting model implemented per-fragment. Point light and viewPos uniforms passed into shader.</w:t>
            </w:r>
          </w:p>
          <w:p w14:paraId="3A11A6B9" w14:textId="72A36207" w:rsidR="003D48A9" w:rsidRPr="00CD3921" w:rsidRDefault="003D48A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61605B75" w14:textId="77777777" w:rsidTr="00210E44">
        <w:trPr>
          <w:cantSplit/>
        </w:trPr>
        <w:tc>
          <w:tcPr>
            <w:tcW w:w="616" w:type="dxa"/>
            <w:vMerge w:val="restart"/>
            <w:vAlign w:val="center"/>
          </w:tcPr>
          <w:p w14:paraId="2B56994B" w14:textId="1C2C247F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lastRenderedPageBreak/>
              <w:t>62, 65, 68</w:t>
            </w:r>
          </w:p>
        </w:tc>
        <w:tc>
          <w:tcPr>
            <w:tcW w:w="1563" w:type="dxa"/>
            <w:vAlign w:val="center"/>
          </w:tcPr>
          <w:p w14:paraId="34438A4B" w14:textId="17D9D0E9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students own functions for calculating view and projection matrices.</w:t>
            </w:r>
          </w:p>
        </w:tc>
        <w:tc>
          <w:tcPr>
            <w:tcW w:w="8595" w:type="dxa"/>
            <w:vAlign w:val="center"/>
          </w:tcPr>
          <w:p w14:paraId="7A0042A0" w14:textId="77777777" w:rsidR="00425829" w:rsidRDefault="00777DC9" w:rsidP="00425829">
            <w:pPr>
              <w:keepNext/>
              <w:keepLines/>
              <w:rPr>
                <w:sz w:val="20"/>
                <w:szCs w:val="20"/>
              </w:rPr>
            </w:pPr>
            <w:r w:rsidRPr="00777DC9">
              <w:rPr>
                <w:sz w:val="20"/>
                <w:szCs w:val="20"/>
              </w:rPr>
              <w:t>Camera’s view and projection matrix computed manually from vector math and trigonometric calculations.</w:t>
            </w:r>
          </w:p>
          <w:p w14:paraId="640DF732" w14:textId="77777777" w:rsidR="004450F9" w:rsidRDefault="004450F9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Code:</w:t>
            </w:r>
          </w:p>
          <w:p w14:paraId="5A98AFCC" w14:textId="77777777" w:rsidR="004450F9" w:rsidRDefault="004450F9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63AFD5" wp14:editId="48886EA8">
                  <wp:extent cx="5731510" cy="116840"/>
                  <wp:effectExtent l="0" t="0" r="0" b="0"/>
                  <wp:docPr id="953070381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3070381" name="Picture 953070381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F7132" w14:textId="77777777" w:rsidR="004450F9" w:rsidRDefault="004450F9" w:rsidP="00425829">
            <w:pPr>
              <w:keepNext/>
              <w:keepLines/>
              <w:rPr>
                <w:sz w:val="20"/>
                <w:szCs w:val="20"/>
              </w:rPr>
            </w:pPr>
          </w:p>
          <w:p w14:paraId="264DE347" w14:textId="3E944BA8" w:rsidR="004450F9" w:rsidRPr="004450F9" w:rsidRDefault="004450F9" w:rsidP="004450F9">
            <w:r>
              <w:t>Screenshot of product:</w:t>
            </w:r>
          </w:p>
          <w:p w14:paraId="5B289401" w14:textId="77777777" w:rsidR="004450F9" w:rsidRDefault="004450F9" w:rsidP="00425829">
            <w:pPr>
              <w:keepNext/>
              <w:keepLines/>
              <w:rPr>
                <w:sz w:val="20"/>
                <w:szCs w:val="20"/>
              </w:rPr>
            </w:pPr>
          </w:p>
          <w:p w14:paraId="1E1D33FE" w14:textId="3DE8739A" w:rsidR="004450F9" w:rsidRPr="00CD3921" w:rsidRDefault="004450F9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9A7A19B" wp14:editId="5A27481E">
                  <wp:extent cx="3106455" cy="2501773"/>
                  <wp:effectExtent l="0" t="0" r="5080" b="635"/>
                  <wp:docPr id="492602798" name="Picture 24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602798" name="Picture 24" descr="A screenshot of a computer&#10;&#10;AI-generated content may be incorrect.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17" t="7752" r="21927" b="206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327" cy="2531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29" w:rsidRPr="003634FB" w14:paraId="5C2030CF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48A17C95" w14:textId="77777777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76353B3D" w14:textId="39AB0115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3D world created using multiple object types.</w:t>
            </w:r>
          </w:p>
        </w:tc>
        <w:tc>
          <w:tcPr>
            <w:tcW w:w="8595" w:type="dxa"/>
            <w:vAlign w:val="center"/>
          </w:tcPr>
          <w:p w14:paraId="732E8E90" w14:textId="0CB68911" w:rsidR="00425829" w:rsidRPr="00CD3921" w:rsidRDefault="00777DC9" w:rsidP="00425829">
            <w:pPr>
              <w:keepNext/>
              <w:keepLines/>
              <w:rPr>
                <w:sz w:val="20"/>
                <w:szCs w:val="20"/>
              </w:rPr>
            </w:pPr>
            <w:r>
              <w:t>Basketball (sphere), hoop (box/ring), and floor (quad) are all created using various buffers and logic.</w:t>
            </w:r>
          </w:p>
        </w:tc>
      </w:tr>
      <w:tr w:rsidR="00425829" w:rsidRPr="003634FB" w14:paraId="6A451BA9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59FD50D6" w14:textId="77777777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66130133" w14:textId="346E0B12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Users can navigate the virtual world using keyboard and mouse inputs.</w:t>
            </w:r>
          </w:p>
        </w:tc>
        <w:tc>
          <w:tcPr>
            <w:tcW w:w="8595" w:type="dxa"/>
            <w:vAlign w:val="center"/>
          </w:tcPr>
          <w:p w14:paraId="1D1EFBA6" w14:textId="77777777" w:rsidR="00777DC9" w:rsidRDefault="00777DC9" w:rsidP="00777DC9">
            <w:pPr>
              <w:rPr>
                <w:rFonts w:ascii="Times New Roman" w:hAnsi="Times New Roman"/>
                <w:sz w:val="24"/>
                <w:szCs w:val="24"/>
              </w:rPr>
            </w:pPr>
            <w:r>
              <w:t>`glfwGetKey` is used to process WASD keyboard input. For camera orientation, the mouse modifies the yaw and pitch angles.</w:t>
            </w:r>
          </w:p>
          <w:p w14:paraId="7941E487" w14:textId="77777777" w:rsidR="00425829" w:rsidRDefault="00DE09FA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Code:</w:t>
            </w:r>
          </w:p>
          <w:p w14:paraId="54789D2A" w14:textId="77777777" w:rsidR="00DE09FA" w:rsidRDefault="00DE09FA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0CEFFD" wp14:editId="5487C459">
                  <wp:extent cx="4551481" cy="200417"/>
                  <wp:effectExtent l="0" t="0" r="0" b="3175"/>
                  <wp:docPr id="195740621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406216" name="Picture 1957406216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8307" cy="209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5281E5" w14:textId="2B8B2E99" w:rsidR="00DE09FA" w:rsidRDefault="00DE09FA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5877FD2" wp14:editId="3D2FFF2C">
                  <wp:extent cx="4864100" cy="533400"/>
                  <wp:effectExtent l="0" t="0" r="0" b="0"/>
                  <wp:docPr id="36087409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874095" name="Picture 360874095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313AE" w14:textId="77777777" w:rsidR="00DE09FA" w:rsidRDefault="00DE09FA" w:rsidP="00425829">
            <w:pPr>
              <w:keepNext/>
              <w:keepLines/>
              <w:rPr>
                <w:sz w:val="20"/>
                <w:szCs w:val="20"/>
              </w:rPr>
            </w:pPr>
          </w:p>
          <w:p w14:paraId="77ACEC9A" w14:textId="69AE89DC" w:rsidR="00DE09FA" w:rsidRDefault="00DE09FA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5A2195A1" w14:textId="79FB9FEC" w:rsidR="00DE09FA" w:rsidRDefault="00DE09FA" w:rsidP="00425829">
            <w:pPr>
              <w:keepNext/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5330A4F" wp14:editId="784B0980">
                  <wp:extent cx="3230245" cy="2530257"/>
                  <wp:effectExtent l="0" t="0" r="0" b="0"/>
                  <wp:docPr id="504307510" name="Picture 2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07510" name="Picture 27" descr="A screenshot of a computer&#10;&#10;AI-generated content may be incorrect.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57" t="9094" r="21760" b="20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1553" cy="2531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21EB1B" w14:textId="5A681C27" w:rsidR="00DE09FA" w:rsidRPr="00CD3921" w:rsidRDefault="00DE09FA" w:rsidP="00425829">
            <w:pPr>
              <w:keepNext/>
              <w:keepLines/>
              <w:rPr>
                <w:sz w:val="20"/>
                <w:szCs w:val="20"/>
              </w:rPr>
            </w:pPr>
          </w:p>
        </w:tc>
      </w:tr>
      <w:tr w:rsidR="00425829" w:rsidRPr="003634FB" w14:paraId="4E07D1AF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78430CB8" w14:textId="77777777" w:rsidR="00425829" w:rsidRPr="00CD3921" w:rsidRDefault="00425829" w:rsidP="00425829">
            <w:pPr>
              <w:keepNext/>
              <w:keepLines/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3F4BD605" w14:textId="0715EE01" w:rsidR="00425829" w:rsidRPr="00CD3921" w:rsidRDefault="00425829" w:rsidP="00425829">
            <w:pPr>
              <w:keepLines/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dynamic lighting from different types of light sources.</w:t>
            </w:r>
          </w:p>
        </w:tc>
        <w:tc>
          <w:tcPr>
            <w:tcW w:w="8595" w:type="dxa"/>
            <w:vAlign w:val="center"/>
          </w:tcPr>
          <w:p w14:paraId="2E14D906" w14:textId="77777777" w:rsidR="00425829" w:rsidRDefault="00777DC9" w:rsidP="00425829">
            <w:pPr>
              <w:keepLines/>
            </w:pPr>
            <w:r>
              <w:t xml:space="preserve">Adding several types of light is supported via the shader framework. There is only one point light in use </w:t>
            </w:r>
            <w:proofErr w:type="gramStart"/>
            <w:r>
              <w:t>at the moment</w:t>
            </w:r>
            <w:proofErr w:type="gramEnd"/>
            <w:r>
              <w:t>.</w:t>
            </w:r>
          </w:p>
          <w:p w14:paraId="74E12405" w14:textId="77777777" w:rsidR="00B67600" w:rsidRDefault="00B67600" w:rsidP="00425829">
            <w:pPr>
              <w:keepLines/>
            </w:pPr>
          </w:p>
          <w:p w14:paraId="49C33D9E" w14:textId="77777777" w:rsidR="00B67600" w:rsidRDefault="00B67600" w:rsidP="00B67600">
            <w:pPr>
              <w:keepNext/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72E922BB" w14:textId="77777777" w:rsidR="00B67600" w:rsidRDefault="00B67600" w:rsidP="00425829">
            <w:pPr>
              <w:keepLines/>
            </w:pPr>
          </w:p>
          <w:p w14:paraId="5B5E5C4D" w14:textId="74E64B27" w:rsidR="00B67600" w:rsidRPr="00CD3921" w:rsidRDefault="00B67600" w:rsidP="00425829">
            <w:pPr>
              <w:keepLines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DE14AC" wp14:editId="2FEC7C3B">
                  <wp:extent cx="2918564" cy="2286117"/>
                  <wp:effectExtent l="0" t="0" r="2540" b="0"/>
                  <wp:docPr id="472270919" name="Picture 2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307510" name="Picture 27" descr="A screenshot of a computer&#10;&#10;AI-generated content may be incorrect.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57" t="9094" r="21760" b="202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439" cy="2292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29" w:rsidRPr="003634FB" w14:paraId="628FD117" w14:textId="77777777" w:rsidTr="00210E44">
        <w:trPr>
          <w:cantSplit/>
        </w:trPr>
        <w:tc>
          <w:tcPr>
            <w:tcW w:w="616" w:type="dxa"/>
            <w:vMerge w:val="restart"/>
            <w:vAlign w:val="center"/>
          </w:tcPr>
          <w:p w14:paraId="112D22A3" w14:textId="2FA00708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72 75, 78</w:t>
            </w:r>
          </w:p>
        </w:tc>
        <w:tc>
          <w:tcPr>
            <w:tcW w:w="1563" w:type="dxa"/>
            <w:vAlign w:val="center"/>
          </w:tcPr>
          <w:p w14:paraId="0B969332" w14:textId="5E3E4FEF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 xml:space="preserve">LO1: Implementation of students own functions to replace glm functions (e.g., </w:t>
            </w:r>
            <w:proofErr w:type="gramStart"/>
            <w:r w:rsidRPr="00CD3921">
              <w:rPr>
                <w:sz w:val="20"/>
                <w:szCs w:val="20"/>
              </w:rPr>
              <w:t>glm::</w:t>
            </w:r>
            <w:proofErr w:type="gramEnd"/>
            <w:r w:rsidRPr="00CD3921">
              <w:rPr>
                <w:sz w:val="20"/>
                <w:szCs w:val="20"/>
              </w:rPr>
              <w:t xml:space="preserve">length(), </w:t>
            </w:r>
            <w:proofErr w:type="gramStart"/>
            <w:r w:rsidRPr="00CD3921">
              <w:rPr>
                <w:sz w:val="20"/>
                <w:szCs w:val="20"/>
              </w:rPr>
              <w:t>glm::</w:t>
            </w:r>
            <w:proofErr w:type="gramEnd"/>
            <w:r w:rsidRPr="00CD3921">
              <w:rPr>
                <w:sz w:val="20"/>
                <w:szCs w:val="20"/>
              </w:rPr>
              <w:t xml:space="preserve">dot(), </w:t>
            </w:r>
            <w:proofErr w:type="gramStart"/>
            <w:r w:rsidRPr="00CD3921">
              <w:rPr>
                <w:sz w:val="20"/>
                <w:szCs w:val="20"/>
              </w:rPr>
              <w:t>glm::</w:t>
            </w:r>
            <w:proofErr w:type="gramEnd"/>
            <w:r w:rsidRPr="00CD3921">
              <w:rPr>
                <w:sz w:val="20"/>
                <w:szCs w:val="20"/>
              </w:rPr>
              <w:t>cross() etc.).</w:t>
            </w:r>
          </w:p>
        </w:tc>
        <w:tc>
          <w:tcPr>
            <w:tcW w:w="8595" w:type="dxa"/>
            <w:vAlign w:val="center"/>
          </w:tcPr>
          <w:p w14:paraId="5293C517" w14:textId="77777777" w:rsidR="00777DC9" w:rsidRDefault="00777DC9" w:rsidP="00777DC9">
            <w:pPr>
              <w:rPr>
                <w:rFonts w:ascii="Times New Roman" w:hAnsi="Times New Roman"/>
                <w:sz w:val="24"/>
                <w:szCs w:val="24"/>
              </w:rPr>
            </w:pPr>
            <w:r>
              <w:t>Rotation matrices were created in Camera class by manually implementing dot and cross products.</w:t>
            </w:r>
          </w:p>
          <w:p w14:paraId="2A999FAF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12AB460B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42555B5D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5F9EC9DD" w14:textId="3E69C890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Implementation of quaternions to calculate rotation matrix.</w:t>
            </w:r>
          </w:p>
        </w:tc>
        <w:tc>
          <w:tcPr>
            <w:tcW w:w="8595" w:type="dxa"/>
            <w:vAlign w:val="center"/>
          </w:tcPr>
          <w:p w14:paraId="69B2FD46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66805171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4FAABEC8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6465CDA1" w14:textId="0D6F9392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Interactive dynamic aspects of the virtual word and controllable by the user (e.g., position of objects, location and function of light sources etc.).</w:t>
            </w:r>
          </w:p>
        </w:tc>
        <w:tc>
          <w:tcPr>
            <w:tcW w:w="8595" w:type="dxa"/>
            <w:vAlign w:val="center"/>
          </w:tcPr>
          <w:p w14:paraId="51B3C80C" w14:textId="77777777" w:rsidR="00425829" w:rsidRDefault="00777DC9" w:rsidP="00425829">
            <w:r>
              <w:t>The ball's position and velocity are reset via the spacebar. During runtime, the interaction dynamically updates the object.</w:t>
            </w:r>
          </w:p>
          <w:p w14:paraId="363C5C4B" w14:textId="77777777" w:rsidR="00DE09FA" w:rsidRDefault="00DE09FA" w:rsidP="00425829"/>
          <w:p w14:paraId="690C704E" w14:textId="77777777" w:rsidR="00DE09FA" w:rsidRDefault="00DE09FA" w:rsidP="00425829">
            <w:r>
              <w:t>Code:</w:t>
            </w:r>
          </w:p>
          <w:p w14:paraId="3972356B" w14:textId="77777777" w:rsidR="00DE09FA" w:rsidRDefault="00DE09FA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6365CA1" wp14:editId="0BA29C18">
                  <wp:extent cx="3469709" cy="1717940"/>
                  <wp:effectExtent l="0" t="0" r="0" b="0"/>
                  <wp:docPr id="2092816610" name="Picture 28" descr="A computer screen shot of a program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816610" name="Picture 28" descr="A computer screen shot of a program code&#10;&#10;AI-generated content may be incorrect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102" cy="1732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DC163" w14:textId="77777777" w:rsidR="00B67600" w:rsidRDefault="00B67600" w:rsidP="00425829">
            <w:pPr>
              <w:rPr>
                <w:sz w:val="20"/>
                <w:szCs w:val="20"/>
              </w:rPr>
            </w:pPr>
          </w:p>
          <w:p w14:paraId="1FD30BA9" w14:textId="77777777" w:rsidR="00B67600" w:rsidRDefault="00B67600" w:rsidP="00B67600">
            <w:pPr>
              <w:keepNext/>
              <w:keepLines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product:</w:t>
            </w:r>
          </w:p>
          <w:p w14:paraId="56A74E3F" w14:textId="77777777" w:rsidR="00B67600" w:rsidRDefault="00B67600" w:rsidP="00425829">
            <w:pPr>
              <w:rPr>
                <w:sz w:val="20"/>
                <w:szCs w:val="20"/>
              </w:rPr>
            </w:pPr>
          </w:p>
          <w:p w14:paraId="0374771F" w14:textId="007BF832" w:rsidR="00B67600" w:rsidRDefault="00B67600" w:rsidP="00425829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ED4D16" wp14:editId="7DD6AE5F">
                  <wp:extent cx="3117215" cy="2541727"/>
                  <wp:effectExtent l="0" t="0" r="0" b="0"/>
                  <wp:docPr id="1512535871" name="Picture 2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535871" name="Picture 29" descr="A screenshot of a computer&#10;&#10;AI-generated content may be incorrect.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81" t="8397" r="23502" b="20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926" cy="25431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5ACAA7" w14:textId="77777777" w:rsidR="00DE09FA" w:rsidRDefault="00DE09FA" w:rsidP="00425829">
            <w:pPr>
              <w:rPr>
                <w:sz w:val="20"/>
                <w:szCs w:val="20"/>
              </w:rPr>
            </w:pPr>
          </w:p>
          <w:p w14:paraId="35F824A5" w14:textId="77777777" w:rsidR="00DE09FA" w:rsidRDefault="00DE09FA" w:rsidP="00425829">
            <w:pPr>
              <w:rPr>
                <w:sz w:val="20"/>
                <w:szCs w:val="20"/>
              </w:rPr>
            </w:pPr>
          </w:p>
          <w:p w14:paraId="308E8490" w14:textId="15FE41FE" w:rsidR="00DE09FA" w:rsidRPr="00CD3921" w:rsidRDefault="00DE09FA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30E68641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63C140AD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07DB2AE1" w14:textId="1DB383AE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Appropriate implementation of normal and specular maps.</w:t>
            </w:r>
          </w:p>
        </w:tc>
        <w:tc>
          <w:tcPr>
            <w:tcW w:w="8595" w:type="dxa"/>
            <w:vAlign w:val="center"/>
          </w:tcPr>
          <w:p w14:paraId="7E08C124" w14:textId="7E730E42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55964FCB" w14:textId="77777777" w:rsidTr="00210E44">
        <w:trPr>
          <w:cantSplit/>
        </w:trPr>
        <w:tc>
          <w:tcPr>
            <w:tcW w:w="616" w:type="dxa"/>
            <w:vMerge w:val="restart"/>
            <w:vAlign w:val="center"/>
          </w:tcPr>
          <w:p w14:paraId="04D05A3C" w14:textId="4C56406C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85, 90, 100</w:t>
            </w:r>
          </w:p>
        </w:tc>
        <w:tc>
          <w:tcPr>
            <w:tcW w:w="1563" w:type="dxa"/>
            <w:vAlign w:val="center"/>
          </w:tcPr>
          <w:p w14:paraId="4822538A" w14:textId="2AAF84CB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Use of quaternions to calculate view matrix.</w:t>
            </w:r>
          </w:p>
        </w:tc>
        <w:tc>
          <w:tcPr>
            <w:tcW w:w="8595" w:type="dxa"/>
            <w:vAlign w:val="center"/>
          </w:tcPr>
          <w:p w14:paraId="67EBA142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0C3010A6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02801164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0627D95C" w14:textId="522C54DA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LO1: Use of SLERP to smooth out changes in camera direction.</w:t>
            </w:r>
          </w:p>
        </w:tc>
        <w:tc>
          <w:tcPr>
            <w:tcW w:w="8595" w:type="dxa"/>
            <w:vAlign w:val="center"/>
          </w:tcPr>
          <w:p w14:paraId="41CA6276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74445B0A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2AFB5C97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081BCDBF" w14:textId="4C7AEA69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Implementation of a third person camera with the ability to switch between first and third period view.</w:t>
            </w:r>
          </w:p>
        </w:tc>
        <w:tc>
          <w:tcPr>
            <w:tcW w:w="8595" w:type="dxa"/>
            <w:vAlign w:val="center"/>
          </w:tcPr>
          <w:p w14:paraId="2DB0D767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28C285F5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7D65798D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38F51E38" w14:textId="7B0D58FA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LO2: The position of the camera or character obeys the constraints of the physical space (e.g., can’t pass through objects, can’t hover in midair etc.).</w:t>
            </w:r>
          </w:p>
        </w:tc>
        <w:tc>
          <w:tcPr>
            <w:tcW w:w="8595" w:type="dxa"/>
            <w:vAlign w:val="center"/>
          </w:tcPr>
          <w:p w14:paraId="2E9517E5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  <w:tr w:rsidR="00425829" w:rsidRPr="003634FB" w14:paraId="121365DD" w14:textId="77777777" w:rsidTr="00210E44">
        <w:trPr>
          <w:cantSplit/>
        </w:trPr>
        <w:tc>
          <w:tcPr>
            <w:tcW w:w="616" w:type="dxa"/>
            <w:vMerge/>
            <w:vAlign w:val="center"/>
          </w:tcPr>
          <w:p w14:paraId="2EF141A6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  <w:tc>
          <w:tcPr>
            <w:tcW w:w="1563" w:type="dxa"/>
            <w:vAlign w:val="center"/>
          </w:tcPr>
          <w:p w14:paraId="78705471" w14:textId="4E424896" w:rsidR="00425829" w:rsidRPr="00CD3921" w:rsidRDefault="00425829" w:rsidP="00425829">
            <w:pPr>
              <w:rPr>
                <w:sz w:val="20"/>
                <w:szCs w:val="20"/>
              </w:rPr>
            </w:pPr>
            <w:r w:rsidRPr="00CD3921">
              <w:rPr>
                <w:sz w:val="20"/>
                <w:szCs w:val="20"/>
              </w:rPr>
              <w:t>LO3: Use of shaders to apply parameter driven effects within the scene, e.g., light properties controlled using camera/character position.</w:t>
            </w:r>
          </w:p>
        </w:tc>
        <w:tc>
          <w:tcPr>
            <w:tcW w:w="8595" w:type="dxa"/>
            <w:vAlign w:val="center"/>
          </w:tcPr>
          <w:p w14:paraId="08647CC6" w14:textId="77777777" w:rsidR="00425829" w:rsidRPr="00CD3921" w:rsidRDefault="00425829" w:rsidP="00425829">
            <w:pPr>
              <w:rPr>
                <w:sz w:val="20"/>
                <w:szCs w:val="20"/>
              </w:rPr>
            </w:pPr>
          </w:p>
        </w:tc>
      </w:tr>
    </w:tbl>
    <w:p w14:paraId="4711C76D" w14:textId="77777777" w:rsidR="003634FB" w:rsidRPr="003634FB" w:rsidRDefault="003634FB" w:rsidP="003634FB"/>
    <w:sectPr w:rsidR="003634FB" w:rsidRPr="003634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2D47AB" w14:textId="77777777" w:rsidR="00A55B06" w:rsidRDefault="00A55B06" w:rsidP="003634FB">
      <w:r>
        <w:separator/>
      </w:r>
    </w:p>
  </w:endnote>
  <w:endnote w:type="continuationSeparator" w:id="0">
    <w:p w14:paraId="17667D18" w14:textId="77777777" w:rsidR="00A55B06" w:rsidRDefault="00A55B06" w:rsidP="003634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283845" w14:textId="77777777" w:rsidR="00A55B06" w:rsidRDefault="00A55B06" w:rsidP="003634FB">
      <w:r>
        <w:separator/>
      </w:r>
    </w:p>
  </w:footnote>
  <w:footnote w:type="continuationSeparator" w:id="0">
    <w:p w14:paraId="5FF8FCDC" w14:textId="77777777" w:rsidR="00A55B06" w:rsidRDefault="00A55B06" w:rsidP="003634F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03E"/>
    <w:rsid w:val="00047390"/>
    <w:rsid w:val="00065043"/>
    <w:rsid w:val="000D2894"/>
    <w:rsid w:val="00123F65"/>
    <w:rsid w:val="0020204B"/>
    <w:rsid w:val="002062A0"/>
    <w:rsid w:val="00210E44"/>
    <w:rsid w:val="0022084E"/>
    <w:rsid w:val="002746F1"/>
    <w:rsid w:val="002830D3"/>
    <w:rsid w:val="002B09E2"/>
    <w:rsid w:val="003248CE"/>
    <w:rsid w:val="00330CDF"/>
    <w:rsid w:val="003634FB"/>
    <w:rsid w:val="003754C8"/>
    <w:rsid w:val="003849C1"/>
    <w:rsid w:val="003D48A9"/>
    <w:rsid w:val="003E5A99"/>
    <w:rsid w:val="00425829"/>
    <w:rsid w:val="004450F9"/>
    <w:rsid w:val="00451D3C"/>
    <w:rsid w:val="00551AEC"/>
    <w:rsid w:val="005650BB"/>
    <w:rsid w:val="00580E83"/>
    <w:rsid w:val="005F0480"/>
    <w:rsid w:val="00670F4D"/>
    <w:rsid w:val="006D460A"/>
    <w:rsid w:val="006E09F0"/>
    <w:rsid w:val="00745272"/>
    <w:rsid w:val="00770064"/>
    <w:rsid w:val="00777DC9"/>
    <w:rsid w:val="008032CC"/>
    <w:rsid w:val="008160C2"/>
    <w:rsid w:val="008303A6"/>
    <w:rsid w:val="008D5336"/>
    <w:rsid w:val="009700B9"/>
    <w:rsid w:val="00A3315B"/>
    <w:rsid w:val="00A4764F"/>
    <w:rsid w:val="00A55B06"/>
    <w:rsid w:val="00AA4096"/>
    <w:rsid w:val="00B11995"/>
    <w:rsid w:val="00B26D9E"/>
    <w:rsid w:val="00B67600"/>
    <w:rsid w:val="00BC17A7"/>
    <w:rsid w:val="00C26613"/>
    <w:rsid w:val="00C45C10"/>
    <w:rsid w:val="00C53E85"/>
    <w:rsid w:val="00C704C4"/>
    <w:rsid w:val="00C779CE"/>
    <w:rsid w:val="00C9178E"/>
    <w:rsid w:val="00CC1BE0"/>
    <w:rsid w:val="00CD3921"/>
    <w:rsid w:val="00D462F8"/>
    <w:rsid w:val="00D55598"/>
    <w:rsid w:val="00DE09FA"/>
    <w:rsid w:val="00DF0585"/>
    <w:rsid w:val="00E32397"/>
    <w:rsid w:val="00E81647"/>
    <w:rsid w:val="00E94F56"/>
    <w:rsid w:val="00EC0C11"/>
    <w:rsid w:val="00EF24B0"/>
    <w:rsid w:val="00F84F23"/>
    <w:rsid w:val="00FB5E23"/>
    <w:rsid w:val="00FF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3B2E0"/>
  <w15:chartTrackingRefBased/>
  <w15:docId w15:val="{EACFB633-9B17-5C4A-9656-99AC35795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4FB"/>
    <w:rPr>
      <w:rFonts w:ascii="Aptos" w:hAnsi="Aptos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70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0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5336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F703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703E"/>
  </w:style>
  <w:style w:type="paragraph" w:styleId="Footer">
    <w:name w:val="footer"/>
    <w:basedOn w:val="Normal"/>
    <w:link w:val="FooterChar"/>
    <w:uiPriority w:val="99"/>
    <w:unhideWhenUsed/>
    <w:rsid w:val="00FF703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703E"/>
  </w:style>
  <w:style w:type="character" w:customStyle="1" w:styleId="Heading1Char">
    <w:name w:val="Heading 1 Char"/>
    <w:basedOn w:val="DefaultParagraphFont"/>
    <w:link w:val="Heading1"/>
    <w:uiPriority w:val="9"/>
    <w:rsid w:val="00FF70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FF70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F703E"/>
    <w:pPr>
      <w:widowControl w:val="0"/>
    </w:pPr>
    <w:rPr>
      <w:rFonts w:ascii="Calibri" w:eastAsia="Calibri" w:hAnsi="Calibri" w:cs="Calibri"/>
      <w:kern w:val="0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FF703E"/>
    <w:rPr>
      <w:rFonts w:ascii="Calibri" w:eastAsia="Calibri" w:hAnsi="Calibri" w:cs="Calibri"/>
      <w:kern w:val="0"/>
      <w:sz w:val="22"/>
      <w:szCs w:val="2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F70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uiPriority w:val="39"/>
    <w:rsid w:val="008D5336"/>
    <w:rPr>
      <w:kern w:val="0"/>
      <w:sz w:val="22"/>
      <w:szCs w:val="22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8D5336"/>
    <w:rPr>
      <w:rFonts w:asciiTheme="majorHAnsi" w:eastAsiaTheme="majorEastAsia" w:hAnsiTheme="majorHAnsi" w:cstheme="majorBidi"/>
      <w:color w:val="1F3763" w:themeColor="accent1" w:themeShade="7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123F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4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6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10</Pages>
  <Words>789</Words>
  <Characters>4498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 Shiach</dc:creator>
  <cp:keywords/>
  <dc:description/>
  <cp:lastModifiedBy>Toluwani Samuel  DAIRO</cp:lastModifiedBy>
  <cp:revision>28</cp:revision>
  <dcterms:created xsi:type="dcterms:W3CDTF">2024-01-23T09:21:00Z</dcterms:created>
  <dcterms:modified xsi:type="dcterms:W3CDTF">2025-05-18T19:30:00Z</dcterms:modified>
</cp:coreProperties>
</file>